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E998" w14:textId="77777777" w:rsidR="00530BD7" w:rsidRPr="00530BD7" w:rsidRDefault="00E43227">
      <w:pPr>
        <w:rPr>
          <w:b/>
        </w:rPr>
      </w:pPr>
      <w:r w:rsidRPr="00530BD7">
        <w:rPr>
          <w:b/>
        </w:rPr>
        <w:t xml:space="preserve">HHE PTA </w:t>
      </w:r>
      <w:r w:rsidR="00530BD7" w:rsidRPr="00530BD7">
        <w:rPr>
          <w:b/>
        </w:rPr>
        <w:t xml:space="preserve">General Membership </w:t>
      </w:r>
      <w:r w:rsidRPr="00530BD7">
        <w:rPr>
          <w:b/>
        </w:rPr>
        <w:t>Meeting</w:t>
      </w:r>
    </w:p>
    <w:p w14:paraId="69E74D58" w14:textId="7D0854D7" w:rsidR="00F03B74" w:rsidRPr="00530BD7" w:rsidRDefault="00530BD7">
      <w:pPr>
        <w:rPr>
          <w:b/>
        </w:rPr>
      </w:pPr>
      <w:r w:rsidRPr="00530BD7">
        <w:rPr>
          <w:b/>
        </w:rPr>
        <w:t xml:space="preserve">Wednesday, </w:t>
      </w:r>
      <w:r w:rsidR="00E43227" w:rsidRPr="00530BD7">
        <w:rPr>
          <w:b/>
        </w:rPr>
        <w:t>March 7, 2018</w:t>
      </w:r>
    </w:p>
    <w:p w14:paraId="698F22CD" w14:textId="662EB78D" w:rsidR="00E43227" w:rsidRDefault="00E43227"/>
    <w:p w14:paraId="29447C48" w14:textId="28863C53" w:rsidR="00E43227" w:rsidRDefault="00E43227">
      <w:r>
        <w:t xml:space="preserve">Meeting was called to order by Cristina Filippelli at 8:21 am followed by the pledge of allegiance. </w:t>
      </w:r>
    </w:p>
    <w:p w14:paraId="40C4FE04" w14:textId="07154B29" w:rsidR="00E43227" w:rsidRDefault="00E43227">
      <w:r>
        <w:t xml:space="preserve">Cristina welcomed all in attendance. The minutes were given out and a motion to approve was offered by Lisa Mantell. </w:t>
      </w:r>
    </w:p>
    <w:p w14:paraId="56F11832" w14:textId="40DBE9C4" w:rsidR="00E43227" w:rsidRDefault="00E43227">
      <w:r>
        <w:t xml:space="preserve">The treasurer report was given by Ashley Kelley. Balance on hand is approximately $30,000 with payments still to be made out for yearbook, Mother’s Day cakes, and catalog sales. Change wars will be running soon and that will be the last large income making activity. </w:t>
      </w:r>
    </w:p>
    <w:p w14:paraId="4FA3EE60" w14:textId="581B6541" w:rsidR="00E43227" w:rsidRDefault="00E43227">
      <w:r>
        <w:t xml:space="preserve">President, Cristina, spoke about upcoming elections at the next meeting which is scheduled for Wednesday April 11, 2018. It will be followed immediately by the SAC meeting. Position descriptions were discussed. Smart bond initiative will be a main topic at the SAC meeting. </w:t>
      </w:r>
    </w:p>
    <w:p w14:paraId="2E0843CF" w14:textId="64671B0C" w:rsidR="00E43227" w:rsidRDefault="00E43227">
      <w:r>
        <w:t xml:space="preserve">Mr. Fossas was introduced and welcomed everyone. He spoke about the smart bond flyers that are going home with the kids. The money, $100k, will be </w:t>
      </w:r>
      <w:r w:rsidR="005B77DF">
        <w:t xml:space="preserve">for use during the 2018*2019 school year. The “do’s and don’ts” of the money will be discussed at the SAC meeting but can be used on multiple projects up to the $100k limit. He answered questions and then turned the floor back to Cristina. </w:t>
      </w:r>
    </w:p>
    <w:p w14:paraId="62858A8D" w14:textId="6E14E5EF" w:rsidR="005B77DF" w:rsidRDefault="005B77DF">
      <w:r>
        <w:t xml:space="preserve">Cristina moved on to the membership report. Louise Ruiz stated that there were 264 paid members, 85 </w:t>
      </w:r>
      <w:r w:rsidR="00317153">
        <w:t>individuals</w:t>
      </w:r>
      <w:r>
        <w:t xml:space="preserve">, 48 family, 48 staff, and 10 </w:t>
      </w:r>
      <w:r w:rsidR="00317153">
        <w:t>grandparents</w:t>
      </w:r>
      <w:r>
        <w:t xml:space="preserve">. All cards have been ordered and are given out. To run and vote on elections, you must be a paid PTA member for at least 30 days. </w:t>
      </w:r>
    </w:p>
    <w:p w14:paraId="50DB1A6A" w14:textId="122A9390" w:rsidR="005B77DF" w:rsidRDefault="005B77DF">
      <w:r>
        <w:t xml:space="preserve">Battle of the Things will be held this week. Volunteers are welcome to attend. </w:t>
      </w:r>
    </w:p>
    <w:p w14:paraId="066BC3EC" w14:textId="487B5371" w:rsidR="005B77DF" w:rsidRDefault="005B77DF">
      <w:r>
        <w:t xml:space="preserve">Jeanna Bevis, VP ways and means, got sneakers will run from 3/12-3/22 and we get $1/ pair of sneakers. Change wars will be held as soon as we get an approved date. Monster golf family night is Thursday March 22. Cost is </w:t>
      </w:r>
      <w:r w:rsidR="00317153">
        <w:t xml:space="preserve">$10/pp to golf and we get 20% back. Mother’s Day cakes were voted on. Edda’s cakes received 8 votes, Publix cakes received 0 votes with 3 votes for nonedible and 1 vote for cakes and flowers. </w:t>
      </w:r>
    </w:p>
    <w:p w14:paraId="3E3CE80F" w14:textId="31DBEB31" w:rsidR="00317153" w:rsidRDefault="00317153">
      <w:r>
        <w:t xml:space="preserve">Nina Martinez gave yearbook report. 150 ordered so far. We have ordered 200 books in total. Price is now $40. Yearbook cover art display will be 4/28 at Hollywood Art and Cultural Center. </w:t>
      </w:r>
    </w:p>
    <w:p w14:paraId="19DD214F" w14:textId="706EB9C3" w:rsidR="00317153" w:rsidRDefault="00317153">
      <w:r>
        <w:t xml:space="preserve">There was no unfinished business. </w:t>
      </w:r>
    </w:p>
    <w:p w14:paraId="62D968F2" w14:textId="181E083E" w:rsidR="00317153" w:rsidRDefault="00317153">
      <w:r>
        <w:t xml:space="preserve">There is no new business. </w:t>
      </w:r>
    </w:p>
    <w:p w14:paraId="287AE647" w14:textId="27A9276C" w:rsidR="00317153" w:rsidRDefault="00317153">
      <w:r>
        <w:t xml:space="preserve">Remaining March activities: Oral health 3/12, spring pictures 3/20, teacher appreciation as soon as we get a date approved, school supply kits will be ordered soon. </w:t>
      </w:r>
    </w:p>
    <w:p w14:paraId="1F5A11C2" w14:textId="30ACC7E0" w:rsidR="00317153" w:rsidRPr="00731C6B" w:rsidRDefault="00317153">
      <w:pPr>
        <w:rPr>
          <w:b/>
        </w:rPr>
      </w:pPr>
      <w:r w:rsidRPr="00731C6B">
        <w:rPr>
          <w:b/>
        </w:rPr>
        <w:t xml:space="preserve">Meeting was adjourned at 9:27am. </w:t>
      </w:r>
      <w:bookmarkStart w:id="0" w:name="_GoBack"/>
      <w:bookmarkEnd w:id="0"/>
    </w:p>
    <w:sectPr w:rsidR="00317153" w:rsidRPr="0073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27"/>
    <w:rsid w:val="00021634"/>
    <w:rsid w:val="00111B06"/>
    <w:rsid w:val="00145622"/>
    <w:rsid w:val="00191D0D"/>
    <w:rsid w:val="001D464E"/>
    <w:rsid w:val="00317153"/>
    <w:rsid w:val="003541C0"/>
    <w:rsid w:val="003810AD"/>
    <w:rsid w:val="00433861"/>
    <w:rsid w:val="00505E16"/>
    <w:rsid w:val="00530BD7"/>
    <w:rsid w:val="005967D9"/>
    <w:rsid w:val="005B77DF"/>
    <w:rsid w:val="006761B2"/>
    <w:rsid w:val="00726498"/>
    <w:rsid w:val="00731C6B"/>
    <w:rsid w:val="00C302ED"/>
    <w:rsid w:val="00E4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1D42"/>
  <w15:chartTrackingRefBased/>
  <w15:docId w15:val="{9AB4433E-9C37-4733-B0B4-AD0EC9BA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Shaffer</dc:creator>
  <cp:keywords/>
  <dc:description/>
  <cp:lastModifiedBy>Cristina Filippelli</cp:lastModifiedBy>
  <cp:revision>3</cp:revision>
  <cp:lastPrinted>2018-04-10T23:52:00Z</cp:lastPrinted>
  <dcterms:created xsi:type="dcterms:W3CDTF">2018-04-10T23:51:00Z</dcterms:created>
  <dcterms:modified xsi:type="dcterms:W3CDTF">2018-04-10T23:52:00Z</dcterms:modified>
</cp:coreProperties>
</file>